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20E5" w14:textId="1D350657" w:rsidR="00B05EF7" w:rsidRPr="00BA2157" w:rsidRDefault="00B05EF7" w:rsidP="00B05EF7">
      <w:pPr>
        <w:spacing w:after="0"/>
        <w:rPr>
          <w:b/>
        </w:rPr>
      </w:pPr>
      <w:r>
        <w:rPr>
          <w:b/>
        </w:rPr>
        <w:t>Assignment #</w:t>
      </w:r>
      <w:r w:rsidR="00736978">
        <w:rPr>
          <w:b/>
        </w:rPr>
        <w:t>5</w:t>
      </w:r>
      <w:r>
        <w:rPr>
          <w:b/>
        </w:rPr>
        <w:t xml:space="preserve"> – S</w:t>
      </w:r>
      <w:r w:rsidR="00736978">
        <w:rPr>
          <w:b/>
        </w:rPr>
        <w:t>elling in Minnesota</w:t>
      </w:r>
      <w:r>
        <w:rPr>
          <w:b/>
        </w:rPr>
        <w:t xml:space="preserve"> </w:t>
      </w:r>
      <w:r>
        <w:t xml:space="preserve">– Due on </w:t>
      </w:r>
      <w:r w:rsidR="00194C86">
        <w:t>Wednesday May 30, 2018</w:t>
      </w:r>
    </w:p>
    <w:p w14:paraId="02ECC03F" w14:textId="77777777" w:rsidR="00B05EF7" w:rsidRPr="00946E29" w:rsidRDefault="00B05EF7" w:rsidP="00B05EF7">
      <w:pPr>
        <w:spacing w:after="0"/>
      </w:pPr>
    </w:p>
    <w:p w14:paraId="4F97D633" w14:textId="4088564F" w:rsidR="00B05EF7" w:rsidRPr="00055B4F" w:rsidRDefault="00B05EF7" w:rsidP="00FC6A95">
      <w:pPr>
        <w:pStyle w:val="ListParagraph"/>
        <w:numPr>
          <w:ilvl w:val="0"/>
          <w:numId w:val="3"/>
        </w:numPr>
        <w:spacing w:after="0"/>
        <w:rPr>
          <w:b/>
          <w:i/>
        </w:rPr>
      </w:pPr>
      <w:r>
        <w:t>Read and annotate pages 121-191.  Mark ideas that you would like to discuss further as well as concepts and terms unfamiliar to you.  Write down questions that arise in your mind as you read.</w:t>
      </w:r>
      <w:r w:rsidR="00FC6A95">
        <w:t xml:space="preserve"> </w:t>
      </w:r>
      <w:r w:rsidR="00FC6A95" w:rsidRPr="00946E29">
        <w:rPr>
          <w:b/>
          <w:i/>
        </w:rPr>
        <w:t>I will be collecting you</w:t>
      </w:r>
      <w:r w:rsidR="00FC6A95">
        <w:rPr>
          <w:b/>
          <w:i/>
        </w:rPr>
        <w:t>r</w:t>
      </w:r>
      <w:r w:rsidR="00FC6A95" w:rsidRPr="00946E29">
        <w:rPr>
          <w:b/>
          <w:i/>
        </w:rPr>
        <w:t xml:space="preserve"> books and looking at your annotations.</w:t>
      </w:r>
    </w:p>
    <w:p w14:paraId="0F014DE8" w14:textId="77777777" w:rsidR="00B05EF7" w:rsidRPr="00BA2157" w:rsidRDefault="00B05EF7" w:rsidP="00B05EF7">
      <w:pPr>
        <w:pStyle w:val="ListParagraph"/>
        <w:spacing w:after="0"/>
        <w:ind w:left="360"/>
      </w:pPr>
    </w:p>
    <w:p w14:paraId="40166C90" w14:textId="05468BDB" w:rsidR="00B05EF7" w:rsidRPr="00055B4F" w:rsidRDefault="00B05EF7" w:rsidP="00055B4F">
      <w:pPr>
        <w:pStyle w:val="ListParagraph"/>
        <w:numPr>
          <w:ilvl w:val="0"/>
          <w:numId w:val="3"/>
        </w:numPr>
        <w:spacing w:after="0"/>
        <w:rPr>
          <w:i/>
        </w:rPr>
      </w:pPr>
      <w:r>
        <w:t xml:space="preserve">Define the following vocabulary.  </w:t>
      </w:r>
      <w:r w:rsidRPr="00055B4F">
        <w:rPr>
          <w:i/>
        </w:rPr>
        <w:t>Your definition should be something that makes you understand what the term means and fits the context of the part of the book it comes from</w:t>
      </w:r>
    </w:p>
    <w:p w14:paraId="374F9B64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Aplomb (p. 124)</w:t>
      </w:r>
    </w:p>
    <w:p w14:paraId="04092552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Altruism (p. 125)</w:t>
      </w:r>
    </w:p>
    <w:p w14:paraId="6DE97408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Aqueous (p. 130)</w:t>
      </w:r>
    </w:p>
    <w:p w14:paraId="30154E6B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Allopathic (p. 134)</w:t>
      </w:r>
    </w:p>
    <w:p w14:paraId="3C6E2DEC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Unctuous (p. 137)</w:t>
      </w:r>
    </w:p>
    <w:p w14:paraId="69E48269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Aphasic (p. 142)</w:t>
      </w:r>
    </w:p>
    <w:p w14:paraId="7E6BE183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Supplicant (p. 150)</w:t>
      </w:r>
    </w:p>
    <w:p w14:paraId="0BB769F6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Depredations (p. 156)</w:t>
      </w:r>
    </w:p>
    <w:p w14:paraId="1668B027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Feckless (p. 164)</w:t>
      </w:r>
    </w:p>
    <w:p w14:paraId="493A7AF8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Adjutant (p. 165)</w:t>
      </w:r>
    </w:p>
    <w:p w14:paraId="638C5BC6" w14:textId="77777777" w:rsidR="00B05EF7" w:rsidRDefault="00B05EF7" w:rsidP="00B05EF7">
      <w:pPr>
        <w:pStyle w:val="ListParagraph"/>
        <w:numPr>
          <w:ilvl w:val="0"/>
          <w:numId w:val="2"/>
        </w:numPr>
        <w:spacing w:after="0"/>
      </w:pPr>
      <w:r>
        <w:t>Panacea (p. 185)</w:t>
      </w:r>
    </w:p>
    <w:p w14:paraId="1AA9B969" w14:textId="2B7C362D" w:rsidR="00B05EF7" w:rsidRDefault="00B05EF7" w:rsidP="00B05EF7">
      <w:pPr>
        <w:spacing w:after="0"/>
      </w:pPr>
    </w:p>
    <w:p w14:paraId="7FA31258" w14:textId="77777777" w:rsidR="005E7BDC" w:rsidRPr="00F74903" w:rsidRDefault="005E7BDC" w:rsidP="005E7BDC">
      <w:pPr>
        <w:spacing w:after="0"/>
        <w:rPr>
          <w:i/>
        </w:rPr>
      </w:pPr>
      <w:r w:rsidRPr="00F74903">
        <w:rPr>
          <w:i/>
        </w:rPr>
        <w:t>For each of the following questions, please fully explain your answers and use specific evidence from the text</w:t>
      </w:r>
    </w:p>
    <w:p w14:paraId="573728A0" w14:textId="77777777" w:rsidR="005E7BDC" w:rsidRDefault="005E7BDC" w:rsidP="00B05EF7">
      <w:pPr>
        <w:spacing w:after="0"/>
      </w:pPr>
    </w:p>
    <w:p w14:paraId="7C3ABBFF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What is your opinion of the drug tests? (p. 127-129 including footnote)</w:t>
      </w:r>
    </w:p>
    <w:p w14:paraId="744B1115" w14:textId="77777777" w:rsidR="00B05EF7" w:rsidRDefault="00B05EF7" w:rsidP="00B05EF7">
      <w:pPr>
        <w:spacing w:after="0"/>
      </w:pPr>
    </w:p>
    <w:p w14:paraId="7EDB3EBF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What is your reaction to the orientation at Wal-Mart? (p. 143 – 145)</w:t>
      </w:r>
    </w:p>
    <w:p w14:paraId="3C0329C9" w14:textId="77777777" w:rsidR="00B05EF7" w:rsidRDefault="00B05EF7" w:rsidP="00B05EF7">
      <w:pPr>
        <w:pStyle w:val="ListParagraph"/>
      </w:pPr>
    </w:p>
    <w:p w14:paraId="6066DC5C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In hindsight, do you think she should have taken the job at Menards?</w:t>
      </w:r>
    </w:p>
    <w:p w14:paraId="6520952E" w14:textId="77777777" w:rsidR="00B05EF7" w:rsidRDefault="00B05EF7" w:rsidP="00B05EF7">
      <w:pPr>
        <w:pStyle w:val="ListParagraph"/>
      </w:pPr>
    </w:p>
    <w:p w14:paraId="2E07E4CC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How would you feel about living in those conditions? (p. 151 – 153)</w:t>
      </w:r>
    </w:p>
    <w:p w14:paraId="7FE12CD7" w14:textId="77777777" w:rsidR="00B05EF7" w:rsidRDefault="00B05EF7" w:rsidP="00B05EF7">
      <w:pPr>
        <w:pStyle w:val="ListParagraph"/>
      </w:pPr>
    </w:p>
    <w:p w14:paraId="7C821FED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proofErr w:type="gramStart"/>
      <w:r>
        <w:t>Does</w:t>
      </w:r>
      <w:proofErr w:type="gramEnd"/>
      <w:r>
        <w:t xml:space="preserve"> three trips to Wal-Mart per week seem excessive?  Why would people be going that often? (p. 156)</w:t>
      </w:r>
    </w:p>
    <w:p w14:paraId="270FAFA0" w14:textId="77777777" w:rsidR="00B05EF7" w:rsidRDefault="00B05EF7" w:rsidP="00B05EF7">
      <w:pPr>
        <w:pStyle w:val="ListParagraph"/>
      </w:pPr>
    </w:p>
    <w:p w14:paraId="1FD14F97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How does the discussion about the polo shirt seem ironic to you? (p. 159)</w:t>
      </w:r>
    </w:p>
    <w:p w14:paraId="3BE70BC1" w14:textId="77777777" w:rsidR="00B05EF7" w:rsidRDefault="00B05EF7" w:rsidP="00B05EF7">
      <w:pPr>
        <w:pStyle w:val="ListParagraph"/>
      </w:pPr>
    </w:p>
    <w:p w14:paraId="29BAB1EC" w14:textId="452EF940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Is the author complaining too much or do you agree with her about the length of the shifts and lack of breaks?</w:t>
      </w:r>
      <w:r w:rsidR="00DD7B05">
        <w:t xml:space="preserve"> (p. 163-165)</w:t>
      </w:r>
    </w:p>
    <w:p w14:paraId="7A487728" w14:textId="209DA914" w:rsidR="00B05EF7" w:rsidRDefault="00B05EF7" w:rsidP="00B05EF7">
      <w:pPr>
        <w:pStyle w:val="ListParagraph"/>
      </w:pPr>
    </w:p>
    <w:p w14:paraId="5B6C266D" w14:textId="77777777" w:rsidR="00B95330" w:rsidRDefault="00B95330" w:rsidP="00B05EF7">
      <w:pPr>
        <w:pStyle w:val="ListParagraph"/>
      </w:pPr>
    </w:p>
    <w:p w14:paraId="49104439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bookmarkStart w:id="0" w:name="_GoBack"/>
      <w:bookmarkEnd w:id="0"/>
      <w:r>
        <w:t>What do you think of her assessment of herself? (p. 168 – 169)</w:t>
      </w:r>
    </w:p>
    <w:p w14:paraId="101620F1" w14:textId="77777777" w:rsidR="00B05EF7" w:rsidRDefault="00B05EF7" w:rsidP="00B05EF7">
      <w:pPr>
        <w:pStyle w:val="ListParagraph"/>
      </w:pPr>
    </w:p>
    <w:p w14:paraId="3BFA760C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Does her discussion about affordable housing seem counterintuitive to you? (p. 172)</w:t>
      </w:r>
    </w:p>
    <w:p w14:paraId="128F828E" w14:textId="77777777" w:rsidR="00B05EF7" w:rsidRDefault="00B05EF7" w:rsidP="00B05EF7">
      <w:pPr>
        <w:pStyle w:val="ListParagraph"/>
      </w:pPr>
    </w:p>
    <w:p w14:paraId="26902D0C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lastRenderedPageBreak/>
        <w:t>What is your reaction to the contents of the box she receives (p. 174 including footnote)</w:t>
      </w:r>
    </w:p>
    <w:p w14:paraId="041CE654" w14:textId="77777777" w:rsidR="00B05EF7" w:rsidRDefault="00B05EF7" w:rsidP="00B05EF7">
      <w:pPr>
        <w:pStyle w:val="ListParagraph"/>
      </w:pPr>
    </w:p>
    <w:p w14:paraId="63BCC422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Do think her assessment of the situation on page 177 is fair?</w:t>
      </w:r>
    </w:p>
    <w:p w14:paraId="5BBD3F37" w14:textId="77777777" w:rsidR="00B05EF7" w:rsidRDefault="00B05EF7" w:rsidP="00B05EF7">
      <w:pPr>
        <w:pStyle w:val="ListParagraph"/>
      </w:pPr>
    </w:p>
    <w:p w14:paraId="062F0C48" w14:textId="77777777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Why don’t the workers at Wal-Mart complain more? (p. 178)</w:t>
      </w:r>
    </w:p>
    <w:p w14:paraId="55F6DDD4" w14:textId="77777777" w:rsidR="00B05EF7" w:rsidRDefault="00B05EF7" w:rsidP="00B05EF7">
      <w:pPr>
        <w:pStyle w:val="ListParagraph"/>
      </w:pPr>
    </w:p>
    <w:p w14:paraId="7AA8E647" w14:textId="71405700" w:rsidR="00B05EF7" w:rsidRDefault="00B05EF7" w:rsidP="00055B4F">
      <w:pPr>
        <w:pStyle w:val="ListParagraph"/>
        <w:numPr>
          <w:ilvl w:val="0"/>
          <w:numId w:val="3"/>
        </w:numPr>
        <w:spacing w:after="0"/>
      </w:pPr>
      <w:r>
        <w:t>What is your reaction to her discussion about aging on pages 186-187?</w:t>
      </w:r>
    </w:p>
    <w:p w14:paraId="32983F89" w14:textId="77777777" w:rsidR="007E243E" w:rsidRDefault="007E243E" w:rsidP="007E243E">
      <w:pPr>
        <w:pStyle w:val="ListParagraph"/>
      </w:pPr>
    </w:p>
    <w:p w14:paraId="4C56A22C" w14:textId="3BAE84A4" w:rsidR="007E243E" w:rsidRDefault="007E243E" w:rsidP="00055B4F">
      <w:pPr>
        <w:pStyle w:val="ListParagraph"/>
        <w:numPr>
          <w:ilvl w:val="0"/>
          <w:numId w:val="3"/>
        </w:numPr>
        <w:spacing w:after="0"/>
      </w:pPr>
      <w:r>
        <w:t xml:space="preserve">Assess the author’s success </w:t>
      </w:r>
      <w:r w:rsidR="001A68BC">
        <w:t xml:space="preserve">(or failure) </w:t>
      </w:r>
      <w:r>
        <w:t xml:space="preserve">in </w:t>
      </w:r>
      <w:r w:rsidR="001A68BC">
        <w:t>Minnesota.</w:t>
      </w:r>
    </w:p>
    <w:p w14:paraId="3C9730F2" w14:textId="77777777" w:rsidR="00B05EF7" w:rsidRDefault="00B05EF7" w:rsidP="00B05EF7">
      <w:pPr>
        <w:spacing w:after="0"/>
      </w:pPr>
    </w:p>
    <w:p w14:paraId="02824803" w14:textId="77777777" w:rsidR="000257DB" w:rsidRDefault="000257DB"/>
    <w:sectPr w:rsidR="0002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152CE"/>
    <w:multiLevelType w:val="hybridMultilevel"/>
    <w:tmpl w:val="9E9C3AEA"/>
    <w:lvl w:ilvl="0" w:tplc="5F025D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461DD"/>
    <w:multiLevelType w:val="hybridMultilevel"/>
    <w:tmpl w:val="8CD67AF2"/>
    <w:lvl w:ilvl="0" w:tplc="0DC6C72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927910"/>
    <w:multiLevelType w:val="hybridMultilevel"/>
    <w:tmpl w:val="4F10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F7"/>
    <w:rsid w:val="000257DB"/>
    <w:rsid w:val="00055B4F"/>
    <w:rsid w:val="00194C86"/>
    <w:rsid w:val="001A68BC"/>
    <w:rsid w:val="004A46A9"/>
    <w:rsid w:val="005E7BDC"/>
    <w:rsid w:val="00736978"/>
    <w:rsid w:val="007E243E"/>
    <w:rsid w:val="00B05EF7"/>
    <w:rsid w:val="00B95330"/>
    <w:rsid w:val="00DD7B05"/>
    <w:rsid w:val="00F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5A97"/>
  <w15:chartTrackingRefBased/>
  <w15:docId w15:val="{CEA35592-A1D1-422D-B80F-73CE41AA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E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WUSSLER, JOEL</dc:creator>
  <cp:keywords/>
  <dc:description/>
  <cp:lastModifiedBy>WUSSLER, JOEL</cp:lastModifiedBy>
  <cp:revision>11</cp:revision>
  <cp:lastPrinted>2018-05-17T13:38:00Z</cp:lastPrinted>
  <dcterms:created xsi:type="dcterms:W3CDTF">2018-05-16T18:13:00Z</dcterms:created>
  <dcterms:modified xsi:type="dcterms:W3CDTF">2018-05-17T13:42:00Z</dcterms:modified>
</cp:coreProperties>
</file>